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Историческая справка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Историческая справка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Историческая справка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 образовании и деятельности Главного управления МЧС России по Карачаево-Черкесской Республике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27 декабря 1990 года Совет Министров РСФСР принял постановление о создании федерального органа исполнительной власти - Российского корпуса спасателей на правах Государственного комитета РСФСР, который в 1994 году был преобразован в Министерство Российской Федерации по делам гражданской обороны, чрезвычайным ситуациям и ликвидации последствий стихийных бедствий.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История образования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постановлением Совета министров РСФСР № 986 от 5 августа 1955 года исполком Ставропольского краевого Совета Народных депутатов трудящихся принял решение создать до 30 декабря 1955 года Штаб МПВО Карачаево-Черкесской автономной области.</w:t>
            </w:r>
            <w:br/>
            <w:r>
              <w:rPr/>
              <w:t xml:space="preserve"> </w:t>
            </w:r>
            <w:br/>
            <w:r>
              <w:rPr/>
              <w:t xml:space="preserve"> С 30 декабря 1955 года по 22 апреля 1960 года Штаб МПВО Карачаево-Черкесской автономной области организационно входил в структуру МВД.</w:t>
            </w:r>
            <w:br/>
            <w:r>
              <w:rPr/>
              <w:t xml:space="preserve"> </w:t>
            </w:r>
            <w:br/>
            <w:r>
              <w:rPr/>
              <w:t xml:space="preserve"> С апреля 1960 года по апрель 1992 года Штаб ГО Карачаево-Черкесской автономной области – в системе Министерства обороны СССР.</w:t>
            </w:r>
            <w:br/>
            <w:r>
              <w:rPr/>
              <w:t xml:space="preserve"> </w:t>
            </w:r>
            <w:br/>
            <w:r>
              <w:rPr/>
              <w:t xml:space="preserve"> В 1961 году Штаб МПВО Карачаево-Черкесской автономной области преобразован в Штаб ГО Карачаево-Черкесской автономной области.</w:t>
            </w:r>
            <w:br/>
            <w:r>
              <w:rPr/>
              <w:t xml:space="preserve"> </w:t>
            </w:r>
            <w:br/>
            <w:r>
              <w:rPr/>
              <w:t xml:space="preserve"> Приказом УВД КЧАО от 11.07.1991 г. № 107 «Об утверждении штатов УВД КЧАО» с 01.07.1991 г. отдел пожарной охраны (ОПО) УВД КЧАО преобразован в Противопожарную аварийно – спасательную службу (ПАСС) УВД КЧАО.</w:t>
            </w:r>
            <w:br/>
            <w:r>
              <w:rPr/>
              <w:t xml:space="preserve"> </w:t>
            </w:r>
            <w:br/>
            <w:r>
              <w:rPr/>
              <w:t xml:space="preserve"> С апреля 1992 г. Штаб гражданской обороны Карачаево-Черкесской автономной области входит в структуру единой государственной системы предупреждения и ликвидации чрезвычайных ситуаций (РСЧС).</w:t>
            </w:r>
            <w:br/>
            <w:r>
              <w:rPr/>
              <w:t xml:space="preserve"> </w:t>
            </w:r>
            <w:br/>
            <w:r>
              <w:rPr/>
              <w:t xml:space="preserve"> Приказом УВД КЧР от 25.08.1994 г. № 276 ПАСС УВД КЧР реорганизован в отдел Государственной противопожарной службы (ОГПС) УВД КЧР.</w:t>
            </w:r>
            <w:br/>
            <w:r>
              <w:rPr/>
              <w:t xml:space="preserve"> </w:t>
            </w:r>
            <w:br/>
            <w:r>
              <w:rPr/>
              <w:t xml:space="preserve"> В июне 1997 года штаб по делам ГО и ЧС КЧР переформирован в Комитет по делам ГО и ЧС КЧР.</w:t>
            </w:r>
            <w:br/>
            <w:r>
              <w:rPr/>
              <w:t xml:space="preserve"> </w:t>
            </w:r>
            <w:br/>
            <w:r>
              <w:rPr/>
              <w:t xml:space="preserve"> В марте 2000 года Комитет по делам ГО и ЧС переформирован в Министерство по делам ГО и ЧС КЧР.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Указом Президента РФ от 09.11.2001 г. № 1309 «О переподчинении ГПС в состав МЧС РФ». ОГПС УВД КЧР была передана МЧС КЧР.</w:t>
            </w:r>
            <w:br/>
            <w:r>
              <w:rPr/>
              <w:t xml:space="preserve"> </w:t>
            </w:r>
            <w:br/>
            <w:r>
              <w:rPr/>
              <w:t xml:space="preserve"> В октябре 2003 года в состав МЧС КЧР передана Государственная инспекция по маломерным судам (ГИМС по КЧР).</w:t>
            </w:r>
            <w:br/>
            <w:r>
              <w:rPr/>
              <w:t xml:space="preserve"> </w:t>
            </w:r>
            <w:br/>
            <w:r>
              <w:rPr/>
              <w:t xml:space="preserve"> 23 декабря 2004 года Министерство по делам ГО и ЧС КЧР было реорганизовано в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Карачаево-Черкесской Республике и Управление Карачаево-Черкесской Республики по обеспечению мероприятий гражданской обороны, предупреждения и ликвидации чрезвычайных ситуаций и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постановление Правительства Карачаево-Черкесской Республики от 05.03.2008 № 63 «О передаче Главному Управлению МЧС России по КЧР осуществления по организации тушения пожаров на территории КЧР» с  6 марта 2008 года создан Отряд Государственной противопожарной службы МЧС России по КЧР.</w:t>
            </w:r>
            <w:br/>
            <w:r>
              <w:rPr/>
              <w:t xml:space="preserve"> </w:t>
            </w:r>
            <w:br/>
            <w:r>
              <w:rPr/>
              <w:t xml:space="preserve"> С 1 января 2009 создано Государственное учреждение «Центр управления силами федеральной противопожарной службы по Карачаево-Черкесской Республике».</w:t>
            </w:r>
            <w:br/>
            <w:r>
              <w:rPr/>
              <w:t xml:space="preserve"> </w:t>
            </w:r>
            <w:br/>
            <w:r>
              <w:rPr/>
              <w:t xml:space="preserve"> С 25 декабря 2009 в Государственное учреждение «Центр управления в кризисных ситуациях Министерства Российской Федерации по делам гражданской обороны, чрезвычайным ситуациям и ликвидации последствий стихийных бедствий по Карачаево-Черкесской Республике» (ГУ «ЦУКС МЧС России по КЧР»).</w:t>
            </w:r>
            <w:br/>
            <w:r>
              <w:rPr/>
              <w:t xml:space="preserve"> </w:t>
            </w:r>
            <w:br/>
            <w:r>
              <w:rPr/>
              <w:t xml:space="preserve"> С 4 февраля 2013 создано ФГКУ «1 ОФПС по Карачаево-Черкесской Республике» и ФКУ «ЦУКС МЧС России по КЧР».</w:t>
            </w:r>
            <w:br/>
            <w:r>
              <w:rPr/>
              <w:t xml:space="preserve"> </w:t>
            </w:r>
            <w:br/>
            <w:r>
              <w:rPr/>
              <w:t xml:space="preserve"> С 1 января 2020 года ликвидированы подразделения Главного управления МЧС России по Карачаево-Черкесской Республике ФГКУ «1 ОФПС по Карачаево-Черкесской Республике» и ФКУ «ЦУКС МЧС России по Карачаево-Черкесской Республике».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 этом свидетельствует следующая нормативная база:</w:t>
            </w:r>
            <w:br/>
            <w:r>
              <w:rPr/>
              <w:t xml:space="preserve"> </w:t>
            </w:r>
            <w:br/>
            <w:r>
              <w:rPr/>
              <w:t xml:space="preserve"> 1. Постановление Главы Администрации Карачаево-Черкесской Республики от 18.01.1993 №10 «О создании территориальной подсистемы в составе Российской системы предупреждения и действий в чрезвычайных ситуациях».</w:t>
            </w:r>
            <w:br/>
            <w:r>
              <w:rPr/>
              <w:t xml:space="preserve"> </w:t>
            </w:r>
            <w:br/>
            <w:r>
              <w:rPr/>
              <w:t xml:space="preserve"> 2. Постановление Президиума Правительства Карачаево-Черкесской Республики от 14.05.1993 № 220-р «О выделении дежурного автотранспорта организациями г. Черкесска в интересах комиссии по чрезвычайным ситуациям республики».</w:t>
            </w:r>
            <w:br/>
            <w:r>
              <w:rPr/>
              <w:t xml:space="preserve"> </w:t>
            </w:r>
            <w:br/>
            <w:r>
              <w:rPr/>
              <w:t xml:space="preserve"> 3. Распоряжение Советов Министров Карачаево-Черкесской Республики от 15.07.1993 № 353-р «О выборе земельного участка под строительство базы специальной противопожарной службы МВД».</w:t>
            </w:r>
            <w:br/>
            <w:r>
              <w:rPr/>
              <w:t xml:space="preserve"> </w:t>
            </w:r>
            <w:br/>
            <w:r>
              <w:rPr/>
              <w:t xml:space="preserve"> 4. Постановление Президиума Правительства Карачаево-Черкесской республики от 24.08.1995 № 179 «О пожарной безопасности в республике и организации государственной противопожарной службы Министерства внутренних дел Карачаево-Черкесской Республики»</w:t>
            </w:r>
            <w:br/>
            <w:r>
              <w:rPr/>
              <w:t xml:space="preserve"> </w:t>
            </w:r>
            <w:br/>
            <w:r>
              <w:rPr/>
              <w:t xml:space="preserve"> 5. Распоряжение Совета Министров от 30.08.1993 № 463-р «О распределении выделенных средств на ликвидацию последствий чрезвычайных ситуаций».</w:t>
            </w:r>
            <w:br/>
            <w:r>
              <w:rPr/>
              <w:t xml:space="preserve"> </w:t>
            </w:r>
            <w:br/>
            <w:r>
              <w:rPr/>
              <w:t xml:space="preserve"> 6. Постановление Совета Министров от 21.02.1994 №7 «О решении задач по защите рабочих и служащих при угрозе возникновения чрезвычайных ситуаций».</w:t>
            </w:r>
            <w:br/>
            <w:r>
              <w:rPr/>
              <w:t xml:space="preserve"> </w:t>
            </w:r>
            <w:br/>
            <w:r>
              <w:rPr/>
              <w:t xml:space="preserve"> 7. Постановление Президиума Правительства Карачаево-Черкесской Республики от 08.12.1994 № 264 «О комиссии по чрезвычайным ситуациям».</w:t>
            </w:r>
            <w:br/>
            <w:r>
              <w:rPr/>
              <w:t xml:space="preserve"> </w:t>
            </w:r>
            <w:br/>
            <w:r>
              <w:rPr/>
              <w:t xml:space="preserve"> 8. Распоряжение Правительства Карачаево-Черкесской Республики от 15.01.1996 №11-р «Об увеличении штатной численности штаба по делам ГО И ЧС Карачаево-Черкесской Республики».</w:t>
            </w:r>
            <w:br/>
            <w:r>
              <w:rPr/>
              <w:t xml:space="preserve"> </w:t>
            </w:r>
            <w:br/>
            <w:r>
              <w:rPr/>
              <w:t xml:space="preserve"> 9. Постановление Президиума Правительства Карачаево-Черкесской республики от 05.02.1996 № 36 «о территориальной подсистеме единой государственной системы предупреждения и ликвидации чрезвычайных ситуаций».</w:t>
            </w:r>
            <w:br/>
            <w:r>
              <w:rPr/>
              <w:t xml:space="preserve"> </w:t>
            </w:r>
            <w:br/>
            <w:r>
              <w:rPr/>
              <w:t xml:space="preserve"> 10. Постановление Правительства Карачаево-Черкесской Республики от 23.09.1996 № 236 «О силах и средствах республиканской подсистемы РСЧС».</w:t>
            </w:r>
            <w:br/>
            <w:r>
              <w:rPr/>
              <w:t xml:space="preserve"> </w:t>
            </w:r>
            <w:br/>
            <w:r>
              <w:rPr/>
              <w:t xml:space="preserve"> 11. Указ Главы Карачаево-Черкесской Республики от 24.06.1997 № 55 «о преобразовании органов управления по делам ГО и ЧС Карачаево-Черкесской Республики».</w:t>
            </w:r>
            <w:br/>
            <w:r>
              <w:rPr/>
              <w:t xml:space="preserve"> </w:t>
            </w:r>
            <w:br/>
            <w:r>
              <w:rPr/>
              <w:t xml:space="preserve"> 12. Постановление Президиума Правительства Карачаево-Черкесской Республики от 25.06.1997 №130 «Об органах управления по делам гражданской обороны и чрезвычайным ситуациям Карачаево-Черкесской Республики».</w:t>
            </w:r>
            <w:br/>
            <w:r>
              <w:rPr/>
              <w:t xml:space="preserve"> </w:t>
            </w:r>
            <w:br/>
            <w:r>
              <w:rPr/>
              <w:t xml:space="preserve"> 13. Постановление Президиума Правительства Карачаево-Черкесской Республики от 18.02.2000 №41 «Об утверждении предельной численности и штатного расписания Министерства Карачаево-Черкесской Республики по делам ГО и ЧС на 2000год».</w:t>
            </w:r>
            <w:br/>
            <w:r>
              <w:rPr/>
              <w:t xml:space="preserve"> </w:t>
            </w:r>
            <w:br/>
            <w:r>
              <w:rPr/>
              <w:t xml:space="preserve"> 14. В соответствии с приказами МЧС России от 22.10.2009 № 604 «О переименовании центров управления силами федеральной противопожарной службы», Главного управления МЧС России по КЧР от 13.11.2009 № 303 «О переименовании Государственного учреждения «Центр управления силами федеральной противопожарной службы по Карачаево-Черкесской Республике», Свидетельства Федеральной налоговой службы о внесении записи в Единый государственный реестр юридических лиц от 25.12.2009 Государственное учреждение «Центр управления силами федеральной противопожарной службы по Карачаево-Черкесской Республике» переименовано.</w:t>
            </w:r>
            <w:br/>
            <w:r>
              <w:rPr/>
              <w:t xml:space="preserve"> </w:t>
            </w:r>
            <w:br/>
            <w:r>
              <w:rPr/>
              <w:t xml:space="preserve"> 15. В соответствии с приказом МЧС России от 07.09.2012 № 529 «О реорганизации некоторых федеральных государственных учреждений, находящихся в ведении МЧС России», Уставом федерального государственного казенного учреждения «1 отряд федеральной противопожарной службы по Карачаево-Черкесской Республике» (далее - ФГКУ «1 ОФПС по Карачаево-Черкесской Республике»), утвержденным приказом МЧС России от 20.12.2012 № 781 «Об утверждении Устава федерального государственного казенного учреждения «1 отряд федеральной противопожарной службы по Карачаево-Черкесской Республике»», приказами Главного управления МЧС России по Карачаево-Черкесской Республике от 09.10.2012 № 232 «О реорганизации ФКУ «ЦУКС ГУ МЧС России по Карачаево-Черкесской Республике» в форме выделения из его состава ФГКУ «1 отряд ФПС по Карачаево-Черкесской Республике», от 22.01.2013 № 11 «О введении в действие штатных расписаний подразделений федеральной противопожарной службы Карачаево-Черкесской Республики»</w:t>
            </w:r>
            <w:br/>
            <w:r>
              <w:rPr/>
              <w:t xml:space="preserve"> </w:t>
            </w:r>
            <w:br/>
            <w:r>
              <w:rPr/>
              <w:t xml:space="preserve"> 16. В соответствии с приказом МЧС России от 29.10.2019 № 623 «О введении в действие штатных расписаний отдельных территориальных органов МЧС России» введено в действие с 01 января 2020 года штатное расписание Главного управления МЧС России по Карачаево-Черкесской Республике и на основании решения Коллегии МЧС России от 24.11.2019 № 7/II 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Хронология чрезвычайных ситуаций:</w:t>
            </w:r>
            <w:br/>
            <w:r>
              <w:rPr/>
              <w:t xml:space="preserve"> </w:t>
            </w:r>
            <w:br/>
            <w:r>
              <w:rPr/>
              <w:t xml:space="preserve"> Апрель 1992 года - ликвидация пожара, возникшего при сходе с рельсов и опрокидывание 18 цистерн с лакокрасочными материалами в пригороде города Черкесска.</w:t>
            </w:r>
            <w:br/>
            <w:r>
              <w:rPr/>
              <w:t xml:space="preserve"> </w:t>
            </w:r>
            <w:br/>
            <w:r>
              <w:rPr/>
              <w:t xml:space="preserve"> Август - сентябрь 1992 года - вывод населения из зоны Грузино-Абхазского конфликта через Главный - Кавказский хребет в посёлок Дамхурц. Спасено 142 человека.</w:t>
            </w:r>
            <w:br/>
            <w:r>
              <w:rPr/>
              <w:t xml:space="preserve"> </w:t>
            </w:r>
            <w:br/>
            <w:r>
              <w:rPr/>
              <w:t xml:space="preserve"> Июнь 1996 года - в результате интенсивного таяния снега в горах произошел подъем воды в реках Кубань, Мара, Теберда. Смыт один автодорожный мост, три пешеходных моста, размыто 500 м береговых укреплений, и 450 м дорог.</w:t>
            </w:r>
            <w:br/>
            <w:r>
              <w:rPr/>
              <w:t xml:space="preserve"> </w:t>
            </w:r>
            <w:br/>
            <w:r>
              <w:rPr/>
              <w:t xml:space="preserve"> Март 1997г. (18.03.1997г.) - ликвидация последствий авиакатастрофы самолёта АН-24 в окрестностях города Черкесска погиб 41 человек, было задействовано 232 человека и 25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Август 2000 года - тушение и ликвидация последствий массового лесного пожара на территории Тебердинского государственного биосферного заповедника.</w:t>
            </w:r>
            <w:br/>
            <w:r>
              <w:rPr/>
              <w:t xml:space="preserve"> </w:t>
            </w:r>
            <w:br/>
            <w:r>
              <w:rPr/>
              <w:t xml:space="preserve"> Январь 2002г. - в результате выпадения большого количества снега (до 1 метра) повреждена асбоцементная кровля на 17 объектах сельского хозяйства (МТФ, овчарни, навесы) на площади 1600м2.</w:t>
            </w:r>
            <w:br/>
            <w:r>
              <w:rPr/>
              <w:t xml:space="preserve"> </w:t>
            </w:r>
            <w:br/>
            <w:r>
              <w:rPr/>
              <w:t xml:space="preserve"> Июнь 2002г. (20.06.2002г.) - в результате выпадения большого количества осадков возник дождевой паводок на реках, приведших к разрушению большого количества объектов экономики и дорог.</w:t>
            </w:r>
            <w:br/>
            <w:r>
              <w:rPr/>
              <w:t xml:space="preserve"> </w:t>
            </w:r>
            <w:br/>
            <w:r>
              <w:rPr/>
              <w:t xml:space="preserve"> Июнь 2002 года - спасение пострадавших и ликвидация последствий катастрофического наводнения на Северном Кавказе;</w:t>
            </w:r>
            <w:br/>
            <w:r>
              <w:rPr/>
              <w:t xml:space="preserve"> </w:t>
            </w:r>
            <w:br/>
            <w:r>
              <w:rPr/>
              <w:t xml:space="preserve"> Январь 2003 г. (23.01.03г.) - произошел пожар в частном жилом доме.</w:t>
            </w:r>
            <w:br/>
            <w:r>
              <w:rPr/>
              <w:t xml:space="preserve"> </w:t>
            </w:r>
            <w:br/>
            <w:r>
              <w:rPr/>
              <w:t xml:space="preserve"> Апрель 2003г. (15.04.03г.) - в результате сильного ветра повреждена кровля на объектах сельского хозяйства, уничтожены посевы на площади 17216га.</w:t>
            </w:r>
            <w:br/>
            <w:r>
              <w:rPr/>
              <w:t xml:space="preserve"> </w:t>
            </w:r>
            <w:br/>
            <w:r>
              <w:rPr/>
              <w:t xml:space="preserve"> Июль 2003г. (07.07.03г.) - в результате сильного ветра с ливневым дождем и крупным градом получили значительные повреждения кровля и остекление (от 35 до100%) на объектах жилищно-коммунального хозяйства, социальной сферы, промышленности и сельского хозяйства. Получили повреждения около 7тыс. жилых домов частного сектора. Размыты внутрипоселковые дороги.</w:t>
            </w:r>
            <w:br/>
            <w:r>
              <w:rPr/>
              <w:t xml:space="preserve"> </w:t>
            </w:r>
            <w:br/>
            <w:r>
              <w:rPr/>
              <w:t xml:space="preserve"> Октябрь 2003г. (25.10.03г.) - в результате выпадения большого количества осадков (122 мм. за 2 суток) произошло поднятие уровня рек Б.Лаба, Кубань, Теберда выше критических уровней. Были повреждены берегозащитные сооружения, подъезды к мостам, размыта часть дороги Псемен-Пхия. Произошло подтопление жилых домов в п. Рожкао, Урупского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Март 2004г. (07.03.04г.) - после аномально-теплой погоды (+20), в результате резкого падения температуры (до-12), выпадения осадков (снега) произошла гибель плодов косточковых деревьев на пл. 0,723тыс.га.</w:t>
            </w:r>
            <w:br/>
            <w:r>
              <w:rPr/>
              <w:t xml:space="preserve"> </w:t>
            </w:r>
            <w:br/>
            <w:r>
              <w:rPr/>
              <w:t xml:space="preserve"> Апрель 2004г. (29-30.04.04г.) - в результате выпадения крупного града (св. 20мм) произошла гибель сельхозпосевов на пл.4 тыс.га.</w:t>
            </w:r>
            <w:br/>
            <w:r>
              <w:rPr/>
              <w:t xml:space="preserve"> </w:t>
            </w:r>
            <w:br/>
            <w:r>
              <w:rPr/>
              <w:t xml:space="preserve"> Май-июнь 2004г. (15.05-21.06.04г.) - в результате подъема грунтовых вод разрушены жилые дома.</w:t>
            </w:r>
            <w:br/>
            <w:r>
              <w:rPr/>
              <w:t xml:space="preserve"> </w:t>
            </w:r>
            <w:br/>
            <w:r>
              <w:rPr/>
              <w:t xml:space="preserve"> Июнь 2004г. (08.06.04г.) - в результате большого количества осадков в виде града и ливневого дождя, подъема уровня воды в реках, повреждены частные дома, мосты и дороги, посевы на 15 тыс.га.</w:t>
            </w:r>
            <w:br/>
            <w:r>
              <w:rPr/>
              <w:t xml:space="preserve"> </w:t>
            </w:r>
            <w:br/>
            <w:r>
              <w:rPr/>
              <w:t xml:space="preserve"> Июнь 2004г. (23.06.04г.) - в результате большого количества осадков в виде града и ливневого дождя, повреждены теплицы в п. Московский.</w:t>
            </w:r>
            <w:br/>
            <w:r>
              <w:rPr/>
              <w:t xml:space="preserve"> </w:t>
            </w:r>
            <w:br/>
            <w:r>
              <w:rPr/>
              <w:t xml:space="preserve"> Август 2004г. (20-22. 08.04г.) - после нескольких дней проливных дождей произошло повышение уровня рек выше отметки опасные явления, повреждены подъезды к мостам, дорожное полотно участков автодорог, берегозащитные сооружения.</w:t>
            </w:r>
            <w:br/>
            <w:r>
              <w:rPr/>
              <w:t xml:space="preserve"> </w:t>
            </w:r>
            <w:br/>
            <w:r>
              <w:rPr/>
              <w:t xml:space="preserve"> Август 2004г. (25.08.04г.) - в результате выпадения града и ливневого дождя пострадала кровля частных домовладений, объектов соцкультбыта, пострадали посевы поздних сельхозкультур.</w:t>
            </w:r>
            <w:br/>
            <w:r>
              <w:rPr/>
              <w:t xml:space="preserve"> </w:t>
            </w:r>
            <w:br/>
            <w:r>
              <w:rPr/>
              <w:t xml:space="preserve"> Октябрь 2004г. (01.10.04г.) - в результате выпадения града и ливневого дождя пострадала кровля частных домовладений, объектов соцкультбыта, пострадали посевы поздних сельхозкультур.</w:t>
            </w:r>
            <w:br/>
            <w:r>
              <w:rPr/>
              <w:t xml:space="preserve"> </w:t>
            </w:r>
            <w:br/>
            <w:r>
              <w:rPr/>
              <w:t xml:space="preserve"> Ноябрь – декабрь 2004г. (25.11.-10.12.04г.) - в результате заболевания острой дизентерией (Зоне).</w:t>
            </w:r>
            <w:br/>
            <w:r>
              <w:rPr/>
              <w:t xml:space="preserve"> </w:t>
            </w:r>
            <w:br/>
            <w:r>
              <w:rPr/>
              <w:t xml:space="preserve"> Январь 2005г. (12.01.05г.) - в результате ветра порывами до 25м/сек, произошел перехлест проводов в некоторых местах обрыв линии с повреждением опоры.</w:t>
            </w:r>
            <w:br/>
            <w:r>
              <w:rPr/>
              <w:t xml:space="preserve"> </w:t>
            </w:r>
            <w:br/>
            <w:r>
              <w:rPr/>
              <w:t xml:space="preserve"> Январь 2005г. (30.01.05г.) - активизация оползневых процессов, в результате чего произошел разрыв газопровода отвода Курсавка-Южный ДУ-500мм.</w:t>
            </w:r>
            <w:br/>
            <w:r>
              <w:rPr/>
              <w:t xml:space="preserve"> </w:t>
            </w:r>
            <w:br/>
            <w:r>
              <w:rPr/>
              <w:t xml:space="preserve"> Апрель 2005г. (04.04.05г.) – произошла чрезвычайная ситуация техногенного характера (дорожно-транспортное происшествие)</w:t>
            </w:r>
            <w:br/>
            <w:r>
              <w:rPr/>
              <w:t xml:space="preserve"> </w:t>
            </w:r>
            <w:br/>
            <w:r>
              <w:rPr/>
              <w:t xml:space="preserve"> Май 2005 года - совместная операция с Федеральной службой безопасности и Министерством внутренних дел республики по обезвреживанию террористов в городе Черкесске.</w:t>
            </w:r>
            <w:br/>
            <w:r>
              <w:rPr/>
              <w:t xml:space="preserve"> </w:t>
            </w:r>
            <w:br/>
            <w:r>
              <w:rPr/>
              <w:t xml:space="preserve"> Февраль 2006г. (14.02.06г.) - сход снежной лавины КЧР, гора Нахар Карачаевского района, сход снежной доски.</w:t>
            </w:r>
            <w:br/>
            <w:r>
              <w:rPr/>
              <w:t xml:space="preserve"> </w:t>
            </w:r>
            <w:br/>
            <w:r>
              <w:rPr/>
              <w:t xml:space="preserve"> Февраль 2006г. (15.02.06г.) - сход снежной лавины КЧР, Теберда Карачаевского муниципального района. В результате схода снежной лавины: 5 домов, 2 магазина, ЛЭП</w:t>
            </w:r>
            <w:br/>
            <w:r>
              <w:rPr/>
              <w:t xml:space="preserve"> </w:t>
            </w:r>
            <w:br/>
            <w:r>
              <w:rPr/>
              <w:t xml:space="preserve"> Март 2006г. (22.03.06г.) – в с. Николаевкое Прикубанского района Карачаево-Черкесской Республики произошел пожар в жилом секторе, в результате которого погибло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Май 2006г. (06.05.06г.) -, п. Майский птице фабрика «Майская» Прикубанского района КЧР при проведении сварочных работ емкости под ГСМ с 4 тоннами д/т произошел взрыв, с последующим возгоранием. Пожар на промышленном объекте.</w:t>
            </w:r>
            <w:br/>
            <w:r>
              <w:rPr/>
              <w:t xml:space="preserve"> </w:t>
            </w:r>
            <w:br/>
            <w:r>
              <w:rPr/>
              <w:t xml:space="preserve"> Май 2006г. (22.05.06г.) - в ст. Преградная Урупского района произошел сход селевых и грязевых потоков.</w:t>
            </w:r>
            <w:br/>
            <w:r>
              <w:rPr/>
              <w:t xml:space="preserve"> </w:t>
            </w:r>
            <w:br/>
            <w:r>
              <w:rPr/>
              <w:t xml:space="preserve"> Август 2006г. (19.08.2006г.) – в а. Хурзук Карачаевского района произошел сход селевых и грязевых потоков.</w:t>
            </w:r>
            <w:br/>
            <w:r>
              <w:rPr/>
              <w:t xml:space="preserve"> </w:t>
            </w:r>
            <w:br/>
            <w:r>
              <w:rPr/>
              <w:t xml:space="preserve"> Ноябрь 2006г. (30.11.2006г.) - произошел пожар в жилом секторе</w:t>
            </w:r>
            <w:br/>
            <w:r>
              <w:rPr/>
              <w:t xml:space="preserve"> </w:t>
            </w:r>
            <w:br/>
            <w:r>
              <w:rPr/>
              <w:t xml:space="preserve"> Июль 2007г. (26.07.2007г.) – в Урупском, Зеленчукском муниципальных районах п.Маруха, Даусуз, Лесо-Кяфарь, Ермоловка, Хуса-Кардоник, Хасаут – Греческое. ст. Преградной и а. Кызыл-Уруп прошли ливневые дожди с крупным градом.</w:t>
            </w:r>
            <w:br/>
            <w:r>
              <w:rPr/>
              <w:t xml:space="preserve"> </w:t>
            </w:r>
            <w:br/>
            <w:r>
              <w:rPr/>
              <w:t xml:space="preserve"> Июнь 2007г. (28-30.06.2007г.) – в Малокарачаевском, Прикубанском районах прошли сильные дожди, с градом и шквалистым ветром.</w:t>
            </w:r>
            <w:br/>
            <w:r>
              <w:rPr/>
              <w:t xml:space="preserve"> </w:t>
            </w:r>
            <w:br/>
            <w:r>
              <w:rPr/>
              <w:t xml:space="preserve"> Июль 2007г. (26.07.2007г.) - в Зеленчукском, Урупском районах прошли ливневые дожди и крупный град.</w:t>
            </w:r>
            <w:br/>
            <w:r>
              <w:rPr/>
              <w:t xml:space="preserve"> </w:t>
            </w:r>
            <w:br/>
            <w:r>
              <w:rPr/>
              <w:t xml:space="preserve"> Ноябрь 2008г. (13.11.2008г.) – в Усть-Джегутинском муниципальном районе, г. Усть-Джегута произошел пожар в жилом секторе, в результате неосторожности при курении.</w:t>
            </w:r>
            <w:br/>
            <w:r>
              <w:rPr/>
              <w:t xml:space="preserve"> </w:t>
            </w:r>
            <w:br/>
            <w:r>
              <w:rPr/>
              <w:t xml:space="preserve"> Июнь 2009г. (3 июня 2009г.) - в Карачаевском и части Усть-Джегутинского муниципальных районах прошел сильный дождь с ветром, пострадали объекты экономики, инфраструктура и жилые дома.</w:t>
            </w:r>
            <w:br/>
            <w:r>
              <w:rPr/>
              <w:t xml:space="preserve"> </w:t>
            </w:r>
            <w:br/>
            <w:r>
              <w:rPr/>
              <w:t xml:space="preserve"> Июль 2009г. (21 – 27 июля 2009г.) - в Адыге-Хабльском, Зеленчукском, Карачаевском, Хабезском и Усть-Джегутинском районах прошли сильные дожди. Пострадали объекты экономики, инфраструктура и жилые дома.</w:t>
            </w:r>
            <w:br/>
            <w:r>
              <w:rPr/>
              <w:t xml:space="preserve"> </w:t>
            </w:r>
            <w:br/>
            <w:r>
              <w:rPr/>
              <w:t xml:space="preserve"> Август 2009г. (1 августа 2009г.) - в результате сильного дождя, пострадали Прикубанский, Урупский районы и г. Черкесск.</w:t>
            </w:r>
            <w:br/>
            <w:r>
              <w:rPr/>
              <w:t xml:space="preserve"> </w:t>
            </w:r>
            <w:br/>
            <w:r>
              <w:rPr/>
              <w:t xml:space="preserve"> Ноябрь 2010г. (30 ноября 2010г.) - зафиксирована "Африканская чума свиней" в Зеленчукском муниципальном районе</w:t>
            </w:r>
            <w:br/>
            <w:r>
              <w:rPr/>
              <w:t xml:space="preserve"> </w:t>
            </w:r>
            <w:br/>
            <w:r>
              <w:rPr/>
              <w:t xml:space="preserve"> Август 2011г. (29 августа 2011г.) -  чрезвычайная ситуация техногенного характера - падение вертолета МИ-8 в Зеленчукском муниципальном районе </w:t>
            </w:r>
            <w:br/>
            <w:r>
              <w:rPr/>
              <w:t xml:space="preserve"> </w:t>
            </w:r>
            <w:br/>
            <w:r>
              <w:rPr/>
              <w:t xml:space="preserve"> Май 2012г. (30-31 мая 2012г.) - в результате сильных ливневых дождей на территории Адыге-Хабльского и Ногайского муниципальных районов произошло подтопление частных домовладений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Июнь 2013 г. (10 июня) - на территории Карачаево-Черкесской Республики зарегистрирована одна чрезвычайная ситуация биолого-социального характера. В населенных пунктах Урупского района выявлен факт инфекционного заболевания животных - «ящур»</w:t>
            </w:r>
            <w:br/>
            <w:r>
              <w:rPr/>
              <w:t xml:space="preserve"> </w:t>
            </w:r>
            <w:br/>
            <w:r>
              <w:rPr/>
              <w:t xml:space="preserve"> 2014 г. - произошло три чрезвычайные ситуации: дорожно-транспортное происшествие на въезде в город Черкесск, гибель сельскохозяйственных культур и подтопление подворьев частных домовладений, сходы селевых масс с перекрытием автодорог на территории ряда муниципальных районов республики</w:t>
            </w:r>
            <w:br/>
            <w:r>
              <w:rPr/>
              <w:t xml:space="preserve"> </w:t>
            </w:r>
            <w:br/>
            <w:r>
              <w:rPr/>
              <w:t xml:space="preserve"> 2015 г. - зарегистрированы три чрезвычайные ситуации природного характера. В результате комплекса неблагоприятных погодных явлений в Адыге-Хабльском, Ногайском, Зеленчукском и Урупском районах районах республики произошло подтопление подворьев частных домовладений.</w:t>
            </w:r>
            <w:br/>
            <w:r>
              <w:rPr/>
              <w:t xml:space="preserve"> </w:t>
            </w:r>
            <w:br/>
            <w:r>
              <w:rPr/>
              <w:t xml:space="preserve">  2016 г -  зарегистрированы две чрезвычайные ситуации природного характера и одна техногенного. В августе, в результате комплекса неблагоприятных погодных явлений, в Абазинском, Малокарачаевском и Усть-Джегутинском районах республики были повреждены кровли в частных домовладениях и на социально-значимых объектах. 21 ноября серьезному испытанию стихией подверглись четыре района субъекта и город Черкесск. Из-за сильного шквалистого ветра, порывы которого достигали 34 м/с, был объявлен режим чрезвычайной ситуации регионального уровня. В октябре, на 55- ом километре федеральной автодороги «Черкесск-Архыз», в результате несоблюдения правил дорожного движения произошло столкновение грузового автомобиля «МАЗ» и пассажирского автомобиля «Газель». 11-ти пострадавшим была оперативно оказана первая помощь.</w:t>
            </w:r>
            <w:br/>
            <w:r>
              <w:rPr/>
              <w:t xml:space="preserve"> </w:t>
            </w:r>
            <w:br/>
            <w:r>
              <w:rPr/>
              <w:t xml:space="preserve"> 2017 г. -  на территории Карачаево-Черкесской Республики произошла одна чрезвычайная ситуация - дорожно-транспортное происшествие с участием пассажирского автобуса «ПАЗ» в ауле Красный Восток. 19-ти пострадавшим была оперативно оказана помощь.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2018 г. - силы и средства РСЧС Карачаево-Черкесской Республики ликвидировали 3 чрезвычайные ситуации природного характера. В кратчайшие сроки были организованы аварийно-спасательные и другие неотложные работы. Благодаря оперативной и слаженной работе всех звеньев территориальной подсистемы РСЧС удалось не допустить гибель людей и оказать всестороннюю поддержку пострадавшему населению.</w:t>
            </w:r>
            <w:br/>
            <w:r>
              <w:rPr/>
              <w:t xml:space="preserve"> </w:t>
            </w:r>
            <w:br/>
            <w:r>
              <w:rPr/>
              <w:t xml:space="preserve"> В 2019 и 2020 гг. - ЧС на территории Карачаево-Черкесской Республики не были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2021 г. - сход снежной лавины в поселке Домбай.</w:t>
            </w:r>
            <w:br/>
            <w:r>
              <w:rPr/>
              <w:t xml:space="preserve">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2025-03-17T14:09:22+03:00</dcterms:created>
  <dcterms:modified xsi:type="dcterms:W3CDTF">2025-03-17T14:09:22+03:00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