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Добровольчество (волонтерство) в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Добровольчество (волонтерство) в МЧС России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Добровольчество в сфере защиты населения и территорий от чрезвычайных ситуаций, обеспечения пожарной безопасности и безопасности людей на водных объектах имеет под собой высоконравственную основу - естественном желании людей помогать друг другу. Результатом становятся спасенные жизни и безопасность граждан.</w:t>
            </w:r>
            <w:br/>
            <w:r>
              <w:rPr/>
              <w:t xml:space="preserve"> </w:t>
            </w:r>
            <w:br/>
            <w:r>
              <w:rPr/>
              <w:t xml:space="preserve"> Сегодня добровольческие организации, осуществляющие деятельность в области защиты населения и территорий от ЧС, обеспечения пожарной безопасности и безопасности людей на водных объектах – это реальная помощь профессиональным пожарным и спасателям. А когда речь идет о детских и молодежных объединениях – это еще и резерв будущих спасательных сил.</w:t>
            </w:r>
            <w:br/>
            <w:r>
              <w:rPr/>
              <w:t xml:space="preserve"> </w:t>
            </w:r>
            <w:br/>
            <w:r>
              <w:rPr/>
              <w:t xml:space="preserve"> В МЧС России всегда придавали особое значение работе добровольцев. Накоплен многолетний опыт эффективной совместной деятельности. На всех уровнях - от федерального до муниципального и объектового.</w:t>
            </w:r>
            <w:br/>
            <w:r>
              <w:rPr/>
              <w:t xml:space="preserve"> </w:t>
            </w:r>
            <w:br/>
            <w:r>
              <w:rPr/>
              <w:t xml:space="preserve"> Добровольные пожарные и спасатели осуществляют дежурство на массовых мероприятиях и молодежных форумах, в местах отдыха и на туристских маршрутах. Кроме того, проводят пожарную профилактику, обучают граждан навыкам оказания первой помощи и психологической поддержки, а детей – правильно вести себя в условиях ЧС и пожаров.</w:t>
            </w:r>
            <w:br/>
            <w:r>
              <w:rPr/>
              <w:t xml:space="preserve"> </w:t>
            </w:r>
            <w:br/>
            <w:r>
              <w:rPr/>
              <w:t xml:space="preserve"> По итогам 2019 года на территории Российской Федерации взято на учет более 35 тысяч общественных объединений, имеющих уставные задачи по проведению аварийно-спасательных работ и тушению пожаров, из них:</w:t>
            </w:r>
            <w:br/>
            <w:r>
              <w:rPr/>
              <w:t xml:space="preserve"> </w:t>
            </w:r>
            <w:br/>
            <w:r>
              <w:rPr/>
              <w:t xml:space="preserve"> 1. в области защиты населения и территорий от чрезвычайных ситуаций - 236 общественных объединений, численностью личного состава более 20 тысяч человек, среди которых более 6 тысяч человек аттестованы на проведение спасательных работ;</w:t>
            </w:r>
            <w:br/>
            <w:r>
              <w:rPr/>
              <w:t xml:space="preserve"> </w:t>
            </w:r>
            <w:br/>
            <w:r>
              <w:rPr/>
              <w:t xml:space="preserve"> 2. в области безопасности людей на водных объектах - 45 общественных объединений, численностью личного состава более 8 тысяч человек, среди которых около 700 человек аттестованы на проведение спасательных работ;</w:t>
            </w:r>
            <w:br/>
            <w:r>
              <w:rPr/>
              <w:t xml:space="preserve"> </w:t>
            </w:r>
            <w:br/>
            <w:r>
              <w:rPr/>
              <w:t xml:space="preserve"> 3. в области обеспечения пожарной безопасности - 34 856 объединения, численностью личного состава более 500 тысяч человек, все добровольцы прошли обучение по программам подготовки добровольных пожарных.</w:t>
            </w:r>
            <w:br/>
            <w:r>
              <w:rPr/>
              <w:t xml:space="preserve"> </w:t>
            </w:r>
            <w:br/>
            <w:r>
              <w:rPr/>
              <w:t xml:space="preserve"> В течение 2019 года общественными объединениями принято участие более 30 тысяч раз в ликвидации чрезвычайных ситуаций (пожаров) и их последствий, в том числе:</w:t>
            </w:r>
            <w:br/>
            <w:r>
              <w:rPr/>
              <w:t xml:space="preserve"> </w:t>
            </w:r>
            <w:br/>
            <w:r>
              <w:rPr/>
              <w:t xml:space="preserve"> - потушено более 28 тысяч пожаров (как самостоятельно, так и в составе дополнительных сил и средств);</w:t>
            </w:r>
            <w:br/>
            <w:r>
              <w:rPr/>
              <w:t xml:space="preserve"> </w:t>
            </w:r>
            <w:br/>
            <w:r>
              <w:rPr/>
              <w:t xml:space="preserve"> - 4438 раз принято участие в ликвидации последствий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- проведено более 2 тысяч мероприятий по оказанию адресной помощи и поддержке населению, пострадавшему в результате чрезвычайных ситуаций и пожаров (более 121 тысяче человек);</w:t>
            </w:r>
            <w:br/>
            <w:r>
              <w:rPr/>
              <w:t xml:space="preserve"> </w:t>
            </w:r>
            <w:br/>
            <w:r>
              <w:rPr/>
              <w:t xml:space="preserve"> - принято участие в тушении 244 лесных пожаров.</w:t>
            </w:r>
            <w:br/>
            <w:r>
              <w:rPr/>
              <w:t xml:space="preserve"> </w:t>
            </w:r>
            <w:br/>
            <w:r>
              <w:rPr/>
              <w:t xml:space="preserve"> В течение 2019 года в целях обучения и повышения подготовки добровольцев территориальными органами МЧС России проведено более 4 тысяч практических занятий (сборов, семинаров) с добровольцами, более 5,8 тысяч учений (тренировок) и 3 394 стажировки добровольцев в учреждениях МЧС России. Данными мероприятиями охвачено около 70 тысяч добровольцев.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2025-03-17T13:56:32+03:00</dcterms:created>
  <dcterms:modified xsi:type="dcterms:W3CDTF">2025-03-17T13:56:32+03:00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